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F8" w:rsidRDefault="004E1E33">
      <w:pPr>
        <w:pStyle w:val="a3"/>
        <w:spacing w:before="74"/>
        <w:ind w:right="1373"/>
      </w:pPr>
      <w:r>
        <w:t>План</w:t>
      </w:r>
    </w:p>
    <w:p w:rsidR="00FD20F8" w:rsidRDefault="004E1E33">
      <w:pPr>
        <w:pStyle w:val="a3"/>
        <w:ind w:right="1372"/>
      </w:pPr>
      <w:r>
        <w:t xml:space="preserve">по улучшению </w:t>
      </w:r>
      <w:r w:rsidR="006164B9">
        <w:t>качества работы МБУДО «</w:t>
      </w:r>
      <w:proofErr w:type="spellStart"/>
      <w:r w:rsidR="006164B9">
        <w:t>Чурилковская</w:t>
      </w:r>
      <w:proofErr w:type="spellEnd"/>
      <w:r w:rsidR="006164B9">
        <w:t xml:space="preserve"> ДШИ»</w:t>
      </w:r>
    </w:p>
    <w:p w:rsidR="00FD20F8" w:rsidRDefault="004E1E33">
      <w:pPr>
        <w:pStyle w:val="a3"/>
        <w:spacing w:before="206"/>
        <w:ind w:right="1377"/>
      </w:pPr>
      <w:r>
        <w:t>п</w:t>
      </w:r>
      <w:r w:rsidR="006253AB">
        <w:t>о результатам проведенной в 2022</w:t>
      </w:r>
      <w:r>
        <w:t xml:space="preserve"> году независимой оценки качества образовательной деятельности</w:t>
      </w:r>
    </w:p>
    <w:p w:rsidR="00FD20F8" w:rsidRDefault="00FD20F8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402"/>
        <w:gridCol w:w="1560"/>
        <w:gridCol w:w="4112"/>
        <w:gridCol w:w="5529"/>
      </w:tblGrid>
      <w:tr w:rsidR="00FD20F8">
        <w:trPr>
          <w:trHeight w:val="1658"/>
        </w:trPr>
        <w:tc>
          <w:tcPr>
            <w:tcW w:w="535" w:type="dxa"/>
          </w:tcPr>
          <w:p w:rsidR="00FD20F8" w:rsidRDefault="004E1E33">
            <w:pPr>
              <w:pStyle w:val="TableParagraph"/>
              <w:ind w:left="141" w:right="130"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по </w:t>
            </w:r>
            <w:proofErr w:type="spellStart"/>
            <w:r>
              <w:rPr>
                <w:sz w:val="24"/>
              </w:rPr>
              <w:t>ка</w:t>
            </w:r>
            <w:proofErr w:type="spellEnd"/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а те</w:t>
            </w:r>
          </w:p>
          <w:p w:rsidR="00FD20F8" w:rsidRDefault="004E1E33">
            <w:pPr>
              <w:pStyle w:val="TableParagraph"/>
              <w:spacing w:line="264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ля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60" w:type="dxa"/>
          </w:tcPr>
          <w:p w:rsidR="00FD20F8" w:rsidRDefault="004E1E33" w:rsidP="00E60C84">
            <w:pPr>
              <w:pStyle w:val="TableParagraph"/>
              <w:ind w:left="158" w:right="146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Баллы, </w:t>
            </w:r>
            <w:r>
              <w:rPr>
                <w:spacing w:val="-1"/>
                <w:sz w:val="24"/>
              </w:rPr>
              <w:t xml:space="preserve">полученные </w:t>
            </w:r>
            <w:r>
              <w:rPr>
                <w:sz w:val="24"/>
              </w:rPr>
              <w:t xml:space="preserve">по     </w:t>
            </w:r>
            <w:r>
              <w:rPr>
                <w:spacing w:val="-1"/>
                <w:sz w:val="24"/>
              </w:rPr>
              <w:t>резу</w:t>
            </w:r>
            <w:r w:rsidR="00E60C84">
              <w:rPr>
                <w:spacing w:val="-1"/>
                <w:sz w:val="24"/>
              </w:rPr>
              <w:t>льтатам</w:t>
            </w:r>
          </w:p>
        </w:tc>
        <w:tc>
          <w:tcPr>
            <w:tcW w:w="4112" w:type="dxa"/>
          </w:tcPr>
          <w:p w:rsidR="00FD20F8" w:rsidRDefault="004E1E33">
            <w:pPr>
              <w:pStyle w:val="TableParagraph"/>
              <w:ind w:left="1706" w:right="263" w:hanging="1419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на июнь </w:t>
            </w:r>
            <w:r w:rsidR="006253AB">
              <w:rPr>
                <w:sz w:val="24"/>
              </w:rPr>
              <w:t>2023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5529" w:type="dxa"/>
          </w:tcPr>
          <w:p w:rsidR="00FD20F8" w:rsidRDefault="004E1E33">
            <w:pPr>
              <w:pStyle w:val="TableParagraph"/>
              <w:ind w:left="868" w:right="553" w:hanging="291"/>
              <w:rPr>
                <w:sz w:val="24"/>
              </w:rPr>
            </w:pPr>
            <w:r>
              <w:rPr>
                <w:sz w:val="24"/>
              </w:rPr>
              <w:t xml:space="preserve">Основные мероприятия, которые </w:t>
            </w:r>
            <w:proofErr w:type="gramStart"/>
            <w:r>
              <w:rPr>
                <w:sz w:val="24"/>
              </w:rPr>
              <w:t>позволят достигнуть</w:t>
            </w:r>
            <w:proofErr w:type="gramEnd"/>
            <w:r>
              <w:rPr>
                <w:sz w:val="24"/>
              </w:rPr>
              <w:t xml:space="preserve"> планируемые результаты</w:t>
            </w:r>
          </w:p>
        </w:tc>
      </w:tr>
      <w:tr w:rsidR="00FD20F8">
        <w:trPr>
          <w:trHeight w:val="551"/>
        </w:trPr>
        <w:tc>
          <w:tcPr>
            <w:tcW w:w="15138" w:type="dxa"/>
            <w:gridSpan w:val="5"/>
          </w:tcPr>
          <w:p w:rsidR="00FD20F8" w:rsidRDefault="004E1E33">
            <w:pPr>
              <w:pStyle w:val="TableParagraph"/>
              <w:spacing w:line="270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1:</w:t>
            </w:r>
          </w:p>
          <w:p w:rsidR="00FD20F8" w:rsidRDefault="004E1E33">
            <w:pPr>
              <w:pStyle w:val="TableParagraph"/>
              <w:spacing w:line="261" w:lineRule="exact"/>
              <w:ind w:left="2039" w:right="2033"/>
              <w:jc w:val="center"/>
              <w:rPr>
                <w:sz w:val="24"/>
              </w:rPr>
            </w:pPr>
            <w:r>
              <w:rPr>
                <w:sz w:val="24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</w:tr>
      <w:tr w:rsidR="00FD20F8">
        <w:trPr>
          <w:trHeight w:val="2208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31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Полнота и актуальность информации об организации ее деятельности, размещенной на официальном сайте организации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6"/>
                <w:sz w:val="24"/>
              </w:rPr>
              <w:t>в</w:t>
            </w:r>
            <w:proofErr w:type="gramEnd"/>
          </w:p>
          <w:p w:rsidR="00FD20F8" w:rsidRDefault="004E1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FD20F8" w:rsidRDefault="004E1E3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телекоммуникационной сети Интернет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ind w:left="0"/>
              <w:rPr>
                <w:sz w:val="30"/>
              </w:rPr>
            </w:pPr>
          </w:p>
          <w:p w:rsidR="00FD20F8" w:rsidRDefault="00FD20F8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D20F8" w:rsidRDefault="005F7E64">
            <w:pPr>
              <w:pStyle w:val="TableParagraph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ind w:left="0"/>
              <w:rPr>
                <w:sz w:val="30"/>
              </w:rPr>
            </w:pPr>
          </w:p>
          <w:p w:rsidR="00FD20F8" w:rsidRDefault="00FD20F8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D20F8" w:rsidRDefault="004E1E33">
            <w:pPr>
              <w:pStyle w:val="TableParagraph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1655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 на официальном сайте организации в сети Интернет сведений о 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</w:p>
          <w:p w:rsidR="00FD20F8" w:rsidRDefault="004E1E3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по следующим параметрам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ind w:left="0"/>
              <w:rPr>
                <w:sz w:val="30"/>
              </w:rPr>
            </w:pPr>
          </w:p>
          <w:p w:rsidR="00FD20F8" w:rsidRDefault="00FD20F8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D20F8" w:rsidRDefault="00E60C8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ind w:left="0"/>
              <w:rPr>
                <w:sz w:val="30"/>
              </w:rPr>
            </w:pPr>
          </w:p>
          <w:p w:rsidR="00FD20F8" w:rsidRDefault="00FD20F8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D20F8" w:rsidRDefault="004E1E33">
            <w:pPr>
              <w:pStyle w:val="TableParagraph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D20F8" w:rsidRDefault="004E1E33">
            <w:pPr>
              <w:pStyle w:val="TableParagraph"/>
              <w:ind w:left="270" w:right="26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Коррекция информации </w:t>
            </w:r>
            <w:proofErr w:type="gramStart"/>
            <w:r>
              <w:rPr>
                <w:sz w:val="24"/>
              </w:rPr>
              <w:t>на официальном сайте организации в сети Интернет в части сведений о педагогических работниках организации по предлагаемым параметрам</w:t>
            </w:r>
            <w:proofErr w:type="gramEnd"/>
          </w:p>
        </w:tc>
      </w:tr>
      <w:tr w:rsidR="00FD20F8">
        <w:trPr>
          <w:trHeight w:val="828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Доступность взаимодействия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20F8" w:rsidRDefault="004E1E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получателем образовательных услуг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1379"/>
        </w:trPr>
        <w:tc>
          <w:tcPr>
            <w:tcW w:w="535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D20F8" w:rsidRDefault="004E1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214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Доступность сведений о ходе рассмотрения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обращений </w:t>
            </w:r>
            <w:r>
              <w:rPr>
                <w:sz w:val="24"/>
              </w:rPr>
              <w:t>граждан, поступивших в организацию 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</w:p>
          <w:p w:rsidR="00FD20F8" w:rsidRDefault="004E1E3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20F8" w:rsidRDefault="006164B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spacing w:before="1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4E1E33">
            <w:pPr>
              <w:pStyle w:val="TableParagraph"/>
              <w:ind w:left="160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Улучшение качества доступности сведений о ходе рассмотрения обращений граждан, поступивших в организацию от получателей образовательных услуг по электронной почте и телефону</w:t>
            </w:r>
          </w:p>
        </w:tc>
      </w:tr>
      <w:tr w:rsidR="00FD20F8">
        <w:trPr>
          <w:trHeight w:val="275"/>
        </w:trPr>
        <w:tc>
          <w:tcPr>
            <w:tcW w:w="15138" w:type="dxa"/>
            <w:gridSpan w:val="5"/>
          </w:tcPr>
          <w:p w:rsidR="00FD20F8" w:rsidRDefault="00FD20F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D20F8" w:rsidRDefault="00FD20F8">
      <w:pPr>
        <w:rPr>
          <w:sz w:val="20"/>
        </w:rPr>
        <w:sectPr w:rsidR="00FD20F8">
          <w:type w:val="continuous"/>
          <w:pgSz w:w="16840" w:h="11910" w:orient="landscape"/>
          <w:pgMar w:top="68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402"/>
        <w:gridCol w:w="1560"/>
        <w:gridCol w:w="4112"/>
        <w:gridCol w:w="5529"/>
      </w:tblGrid>
      <w:tr w:rsidR="00FD20F8">
        <w:trPr>
          <w:trHeight w:val="551"/>
        </w:trPr>
        <w:tc>
          <w:tcPr>
            <w:tcW w:w="15138" w:type="dxa"/>
            <w:gridSpan w:val="5"/>
          </w:tcPr>
          <w:p w:rsidR="00FD20F8" w:rsidRDefault="004E1E33">
            <w:pPr>
              <w:pStyle w:val="TableParagraph"/>
              <w:spacing w:line="267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Критерий 2:</w:t>
            </w:r>
          </w:p>
          <w:p w:rsidR="00FD20F8" w:rsidRDefault="004E1E33">
            <w:pPr>
              <w:pStyle w:val="TableParagraph"/>
              <w:spacing w:line="265" w:lineRule="exact"/>
              <w:ind w:left="2033" w:right="2033"/>
              <w:jc w:val="center"/>
              <w:rPr>
                <w:sz w:val="24"/>
              </w:rPr>
            </w:pPr>
            <w:r>
              <w:rPr>
                <w:sz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FD20F8">
        <w:trPr>
          <w:trHeight w:val="1106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1655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1892"/>
                <w:tab w:val="left" w:pos="232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 xml:space="preserve">условий для охраны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здоровья,</w:t>
            </w:r>
          </w:p>
          <w:p w:rsidR="00FD20F8" w:rsidRDefault="004E1E33">
            <w:pPr>
              <w:pStyle w:val="TableParagraph"/>
              <w:tabs>
                <w:tab w:val="left" w:pos="245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552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Условия для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560" w:type="dxa"/>
          </w:tcPr>
          <w:p w:rsidR="00FD20F8" w:rsidRDefault="004E1E33">
            <w:pPr>
              <w:pStyle w:val="TableParagraph"/>
              <w:spacing w:line="312" w:lineRule="exact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:rsidR="00FD20F8" w:rsidRDefault="004E1E33">
            <w:pPr>
              <w:pStyle w:val="TableParagraph"/>
              <w:spacing w:line="312" w:lineRule="exact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551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157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образовательных программ</w:t>
            </w:r>
          </w:p>
        </w:tc>
        <w:tc>
          <w:tcPr>
            <w:tcW w:w="1560" w:type="dxa"/>
          </w:tcPr>
          <w:p w:rsidR="00FD20F8" w:rsidRDefault="004E1E3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:rsidR="00FD20F8" w:rsidRDefault="004E1E3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1379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19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возможности</w:t>
            </w:r>
          </w:p>
          <w:p w:rsidR="00FD20F8" w:rsidRDefault="004E1E33">
            <w:pPr>
              <w:pStyle w:val="TableParagraph"/>
              <w:tabs>
                <w:tab w:val="left" w:pos="213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способностей и </w:t>
            </w:r>
            <w:r>
              <w:rPr>
                <w:spacing w:val="-3"/>
                <w:sz w:val="24"/>
              </w:rPr>
              <w:t xml:space="preserve">интересов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1656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19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возможности</w:t>
            </w:r>
          </w:p>
          <w:p w:rsidR="00FD20F8" w:rsidRDefault="004E1E33">
            <w:pPr>
              <w:pStyle w:val="TableParagraph"/>
              <w:tabs>
                <w:tab w:val="left" w:pos="215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психолого</w:t>
            </w:r>
            <w:proofErr w:type="spellEnd"/>
            <w:r>
              <w:rPr>
                <w:spacing w:val="-1"/>
                <w:sz w:val="24"/>
              </w:rPr>
              <w:t xml:space="preserve">-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z w:val="24"/>
              </w:rPr>
              <w:t>, медицинской и социальной помощи обучающимся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4E1E33">
            <w:pPr>
              <w:pStyle w:val="TableParagraph"/>
              <w:ind w:left="311" w:right="305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 графика консультаций и журнала по психолого-педагогическому консультированию обучающихся, их родителей (законных</w:t>
            </w:r>
            <w:proofErr w:type="gramEnd"/>
          </w:p>
          <w:p w:rsidR="00FD20F8" w:rsidRDefault="004E1E33">
            <w:pPr>
              <w:pStyle w:val="TableParagraph"/>
              <w:ind w:left="350" w:right="348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 и педагогических работников</w:t>
            </w:r>
          </w:p>
        </w:tc>
      </w:tr>
      <w:tr w:rsidR="00FD20F8">
        <w:trPr>
          <w:trHeight w:val="1932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318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условий организации обучения и воспитания 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с</w:t>
            </w:r>
            <w:proofErr w:type="gramEnd"/>
          </w:p>
          <w:p w:rsidR="00FD20F8" w:rsidRDefault="004E1E33">
            <w:pPr>
              <w:pStyle w:val="TableParagraph"/>
              <w:tabs>
                <w:tab w:val="left" w:pos="1990"/>
                <w:tab w:val="left" w:pos="316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ограниченными 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1105"/>
        </w:trPr>
        <w:tc>
          <w:tcPr>
            <w:tcW w:w="15138" w:type="dxa"/>
            <w:gridSpan w:val="5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D20F8" w:rsidRDefault="00FD20F8">
      <w:pPr>
        <w:rPr>
          <w:sz w:val="24"/>
        </w:rPr>
        <w:sectPr w:rsidR="00FD20F8">
          <w:pgSz w:w="16840" w:h="11910" w:orient="landscape"/>
          <w:pgMar w:top="28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402"/>
        <w:gridCol w:w="1560"/>
        <w:gridCol w:w="4112"/>
        <w:gridCol w:w="5529"/>
      </w:tblGrid>
      <w:tr w:rsidR="00FD20F8">
        <w:trPr>
          <w:trHeight w:val="551"/>
        </w:trPr>
        <w:tc>
          <w:tcPr>
            <w:tcW w:w="15138" w:type="dxa"/>
            <w:gridSpan w:val="5"/>
          </w:tcPr>
          <w:p w:rsidR="00FD20F8" w:rsidRDefault="004E1E33">
            <w:pPr>
              <w:pStyle w:val="TableParagraph"/>
              <w:spacing w:line="267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Критерий 3:</w:t>
            </w:r>
          </w:p>
          <w:p w:rsidR="00FD20F8" w:rsidRDefault="004E1E33">
            <w:pPr>
              <w:pStyle w:val="TableParagraph"/>
              <w:spacing w:line="265" w:lineRule="exact"/>
              <w:ind w:left="2038" w:right="2033"/>
              <w:jc w:val="center"/>
              <w:rPr>
                <w:sz w:val="24"/>
              </w:rPr>
            </w:pPr>
            <w:r>
              <w:rPr>
                <w:sz w:val="24"/>
              </w:rPr>
              <w:t>Доброжелательность, вежливость, компетентность работников</w:t>
            </w:r>
          </w:p>
        </w:tc>
      </w:tr>
      <w:tr w:rsidR="00FD20F8">
        <w:trPr>
          <w:trHeight w:val="830"/>
        </w:trPr>
        <w:tc>
          <w:tcPr>
            <w:tcW w:w="535" w:type="dxa"/>
          </w:tcPr>
          <w:p w:rsidR="00FD20F8" w:rsidRDefault="00FD20F8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D20F8" w:rsidRDefault="004E1E3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Оценка доброжелательности и</w:t>
            </w:r>
          </w:p>
          <w:p w:rsidR="00FD20F8" w:rsidRDefault="004E1E33">
            <w:pPr>
              <w:pStyle w:val="TableParagraph"/>
              <w:tabs>
                <w:tab w:val="left" w:pos="211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вежливости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работников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551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16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компетентности</w:t>
            </w:r>
          </w:p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работников организации</w:t>
            </w:r>
          </w:p>
        </w:tc>
        <w:tc>
          <w:tcPr>
            <w:tcW w:w="1560" w:type="dxa"/>
          </w:tcPr>
          <w:p w:rsidR="00FD20F8" w:rsidRDefault="004E1E33">
            <w:pPr>
              <w:pStyle w:val="TableParagraph"/>
              <w:spacing w:line="312" w:lineRule="exact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:rsidR="00FD20F8" w:rsidRDefault="004E1E33">
            <w:pPr>
              <w:pStyle w:val="TableParagraph"/>
              <w:spacing w:line="312" w:lineRule="exact"/>
              <w:ind w:left="1897" w:right="18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551"/>
        </w:trPr>
        <w:tc>
          <w:tcPr>
            <w:tcW w:w="15138" w:type="dxa"/>
            <w:gridSpan w:val="5"/>
          </w:tcPr>
          <w:p w:rsidR="00FD20F8" w:rsidRDefault="004E1E33">
            <w:pPr>
              <w:pStyle w:val="TableParagraph"/>
              <w:spacing w:line="267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4:</w:t>
            </w:r>
          </w:p>
          <w:p w:rsidR="00FD20F8" w:rsidRDefault="004E1E33">
            <w:pPr>
              <w:pStyle w:val="TableParagraph"/>
              <w:spacing w:line="265" w:lineRule="exact"/>
              <w:ind w:left="2037" w:right="2033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Удовлетворенность качеством образовательной деятельности организаций</w:t>
            </w:r>
          </w:p>
        </w:tc>
      </w:tr>
      <w:tr w:rsidR="00FD20F8">
        <w:trPr>
          <w:trHeight w:val="967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191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материально- </w:t>
            </w:r>
            <w:proofErr w:type="gramStart"/>
            <w:r>
              <w:rPr>
                <w:sz w:val="24"/>
              </w:rPr>
              <w:t>технического</w:t>
            </w:r>
            <w:proofErr w:type="gramEnd"/>
            <w:r>
              <w:rPr>
                <w:sz w:val="24"/>
              </w:rPr>
              <w:t xml:space="preserve"> обеспечение организации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827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24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качества </w:t>
            </w:r>
            <w:proofErr w:type="gramStart"/>
            <w:r>
              <w:rPr>
                <w:sz w:val="24"/>
              </w:rPr>
              <w:t>предоставляемых</w:t>
            </w:r>
            <w:proofErr w:type="gramEnd"/>
          </w:p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</w:tc>
        <w:tc>
          <w:tcPr>
            <w:tcW w:w="1560" w:type="dxa"/>
          </w:tcPr>
          <w:p w:rsidR="00FD20F8" w:rsidRDefault="00FD20F8">
            <w:pPr>
              <w:pStyle w:val="TableParagraph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:rsidR="00FD20F8" w:rsidRDefault="00FD20F8">
            <w:pPr>
              <w:pStyle w:val="TableParagraph"/>
              <w:ind w:left="0"/>
              <w:rPr>
                <w:sz w:val="27"/>
              </w:rPr>
            </w:pPr>
          </w:p>
          <w:p w:rsidR="00FD20F8" w:rsidRDefault="004E1E3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0F8">
        <w:trPr>
          <w:trHeight w:val="551"/>
        </w:trPr>
        <w:tc>
          <w:tcPr>
            <w:tcW w:w="535" w:type="dxa"/>
          </w:tcPr>
          <w:p w:rsidR="00FD20F8" w:rsidRDefault="004E1E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02" w:type="dxa"/>
          </w:tcPr>
          <w:p w:rsidR="00FD20F8" w:rsidRDefault="004E1E33">
            <w:pPr>
              <w:pStyle w:val="TableParagraph"/>
              <w:tabs>
                <w:tab w:val="left" w:pos="200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  <w:t>организации</w:t>
            </w:r>
          </w:p>
          <w:p w:rsidR="00FD20F8" w:rsidRDefault="004E1E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родственникам и знакомым</w:t>
            </w:r>
          </w:p>
        </w:tc>
        <w:tc>
          <w:tcPr>
            <w:tcW w:w="1560" w:type="dxa"/>
          </w:tcPr>
          <w:p w:rsidR="00FD20F8" w:rsidRDefault="004E1E3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:rsidR="00FD20F8" w:rsidRDefault="004E1E3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9" w:type="dxa"/>
          </w:tcPr>
          <w:p w:rsidR="00FD20F8" w:rsidRDefault="00FD20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1E33" w:rsidRDefault="004E1E33"/>
    <w:sectPr w:rsidR="004E1E33" w:rsidSect="00FD20F8">
      <w:pgSz w:w="16840" w:h="11910" w:orient="landscape"/>
      <w:pgMar w:top="280" w:right="7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D20F8"/>
    <w:rsid w:val="004E1E33"/>
    <w:rsid w:val="005F7E64"/>
    <w:rsid w:val="006164B9"/>
    <w:rsid w:val="006253AB"/>
    <w:rsid w:val="00D04CE6"/>
    <w:rsid w:val="00E60C84"/>
    <w:rsid w:val="00F92472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0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0F8"/>
    <w:pPr>
      <w:ind w:left="1734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D20F8"/>
  </w:style>
  <w:style w:type="paragraph" w:customStyle="1" w:styleId="TableParagraph">
    <w:name w:val="Table Paragraph"/>
    <w:basedOn w:val="a"/>
    <w:uiPriority w:val="1"/>
    <w:qFormat/>
    <w:rsid w:val="00FD20F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dcterms:created xsi:type="dcterms:W3CDTF">2019-02-20T09:04:00Z</dcterms:created>
  <dcterms:modified xsi:type="dcterms:W3CDTF">2023-06-04T07:40:00Z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